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CF1571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84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F1571" w:rsidRPr="006D3843" w:rsidRDefault="00CF1571" w:rsidP="00CF1571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CF1571" w:rsidRPr="006D3843" w:rsidRDefault="008C3658" w:rsidP="00CF1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3C326D">
        <w:rPr>
          <w:rFonts w:ascii="Times New Roman" w:hAnsi="Times New Roman" w:cs="Times New Roman"/>
          <w:sz w:val="28"/>
          <w:szCs w:val="28"/>
        </w:rPr>
        <w:t>07</w:t>
      </w:r>
      <w:r w:rsidR="00CF1571" w:rsidRPr="006D38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DDD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CF1571" w:rsidRPr="006D3843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232F39">
        <w:rPr>
          <w:rFonts w:ascii="Times New Roman" w:hAnsi="Times New Roman" w:cs="Times New Roman"/>
          <w:sz w:val="28"/>
          <w:szCs w:val="28"/>
        </w:rPr>
        <w:t xml:space="preserve">  г.   №</w:t>
      </w:r>
      <w:r w:rsidR="00C12866">
        <w:rPr>
          <w:rFonts w:ascii="Times New Roman" w:hAnsi="Times New Roman" w:cs="Times New Roman"/>
          <w:sz w:val="28"/>
          <w:szCs w:val="28"/>
        </w:rPr>
        <w:t xml:space="preserve"> </w:t>
      </w:r>
      <w:r w:rsidR="003C326D">
        <w:rPr>
          <w:rFonts w:ascii="Times New Roman" w:hAnsi="Times New Roman" w:cs="Times New Roman"/>
          <w:sz w:val="28"/>
          <w:szCs w:val="28"/>
        </w:rPr>
        <w:t>51</w:t>
      </w:r>
      <w:r w:rsidR="00CF1571" w:rsidRPr="006D3843">
        <w:rPr>
          <w:rFonts w:ascii="Times New Roman" w:hAnsi="Times New Roman" w:cs="Times New Roman"/>
          <w:sz w:val="28"/>
          <w:szCs w:val="28"/>
        </w:rPr>
        <w:t xml:space="preserve"> - па</w:t>
      </w: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D3843">
        <w:rPr>
          <w:rFonts w:ascii="Times New Roman" w:hAnsi="Times New Roman" w:cs="Times New Roman"/>
          <w:sz w:val="20"/>
        </w:rPr>
        <w:t>г. Шенкурск</w:t>
      </w:r>
    </w:p>
    <w:p w:rsidR="00CF1571" w:rsidRDefault="00CF1571" w:rsidP="00CF1571">
      <w:pPr>
        <w:spacing w:after="0" w:line="240" w:lineRule="auto"/>
        <w:jc w:val="center"/>
        <w:rPr>
          <w:sz w:val="20"/>
        </w:rPr>
      </w:pPr>
    </w:p>
    <w:p w:rsidR="00417FF6" w:rsidRPr="00417FF6" w:rsidRDefault="00417FF6" w:rsidP="00417FF6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</w:rPr>
      </w:pPr>
    </w:p>
    <w:p w:rsidR="006A4A54" w:rsidRDefault="00DA1DDD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О внесении изменений в постановление администрации Шенкурского муниципального района Архангельской области</w:t>
      </w:r>
    </w:p>
    <w:p w:rsidR="00DA1DDD" w:rsidRDefault="00DA1DDD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от 06.12.2021 года № </w:t>
      </w:r>
      <w:r w:rsidR="00F900DA">
        <w:rPr>
          <w:rStyle w:val="fontstyle01"/>
          <w:rFonts w:ascii="Times New Roman" w:hAnsi="Times New Roman" w:cs="Times New Roman"/>
        </w:rPr>
        <w:t>600</w:t>
      </w:r>
      <w:r>
        <w:rPr>
          <w:rStyle w:val="fontstyle01"/>
          <w:rFonts w:ascii="Times New Roman" w:hAnsi="Times New Roman" w:cs="Times New Roman"/>
        </w:rPr>
        <w:t>-па</w:t>
      </w:r>
    </w:p>
    <w:p w:rsidR="00671D20" w:rsidRPr="00417FF6" w:rsidRDefault="00671D20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DA1DDD" w:rsidRDefault="00417FF6" w:rsidP="00DA1DDD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В соответствии с</w:t>
      </w:r>
      <w:r w:rsidR="00DA1DDD">
        <w:rPr>
          <w:rStyle w:val="fontstyle01"/>
          <w:rFonts w:ascii="Times New Roman" w:hAnsi="Times New Roman" w:cs="Times New Roman"/>
          <w:b w:val="0"/>
        </w:rPr>
        <w:t xml:space="preserve">о статьей 160.1 Бюджетного кодекса Российской Федерации,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администрация Шенкурского муниципального района Архангельской области  </w:t>
      </w:r>
      <w:proofErr w:type="spellStart"/>
      <w:r w:rsidR="00DA1DDD" w:rsidRPr="00417FF6">
        <w:rPr>
          <w:rStyle w:val="fontstyle01"/>
          <w:rFonts w:ascii="Times New Roman" w:hAnsi="Times New Roman" w:cs="Times New Roman"/>
        </w:rPr>
        <w:t>п</w:t>
      </w:r>
      <w:proofErr w:type="spellEnd"/>
      <w:r w:rsidR="00DA1DDD" w:rsidRPr="00417FF6">
        <w:rPr>
          <w:rStyle w:val="fontstyle01"/>
          <w:rFonts w:ascii="Times New Roman" w:hAnsi="Times New Roman" w:cs="Times New Roman"/>
        </w:rPr>
        <w:t xml:space="preserve"> о с т а </w:t>
      </w:r>
      <w:proofErr w:type="spellStart"/>
      <w:r w:rsidR="00DA1DDD" w:rsidRPr="00417FF6">
        <w:rPr>
          <w:rStyle w:val="fontstyle01"/>
          <w:rFonts w:ascii="Times New Roman" w:hAnsi="Times New Roman" w:cs="Times New Roman"/>
        </w:rPr>
        <w:t>н</w:t>
      </w:r>
      <w:proofErr w:type="spellEnd"/>
      <w:r w:rsidR="00DA1DDD" w:rsidRPr="00417FF6">
        <w:rPr>
          <w:rStyle w:val="fontstyle01"/>
          <w:rFonts w:ascii="Times New Roman" w:hAnsi="Times New Roman" w:cs="Times New Roman"/>
        </w:rPr>
        <w:t xml:space="preserve"> о в л я е т:</w:t>
      </w:r>
    </w:p>
    <w:p w:rsidR="008C3658" w:rsidRPr="008C3658" w:rsidRDefault="003D695B" w:rsidP="00DA1DDD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1. </w:t>
      </w:r>
      <w:r w:rsidR="00DA1DDD">
        <w:rPr>
          <w:rStyle w:val="fontstyle01"/>
          <w:rFonts w:ascii="Times New Roman" w:hAnsi="Times New Roman" w:cs="Times New Roman"/>
          <w:b w:val="0"/>
        </w:rPr>
        <w:t>Перечень главных администраторов доходов бюджета муниципального образования «Шенкурск</w:t>
      </w:r>
      <w:r w:rsidR="00F900DA">
        <w:rPr>
          <w:rStyle w:val="fontstyle01"/>
          <w:rFonts w:ascii="Times New Roman" w:hAnsi="Times New Roman" w:cs="Times New Roman"/>
          <w:b w:val="0"/>
        </w:rPr>
        <w:t>ий муниципальный район</w:t>
      </w:r>
      <w:r w:rsidR="00DA1DDD">
        <w:rPr>
          <w:rStyle w:val="fontstyle01"/>
          <w:rFonts w:ascii="Times New Roman" w:hAnsi="Times New Roman" w:cs="Times New Roman"/>
          <w:b w:val="0"/>
        </w:rPr>
        <w:t xml:space="preserve">», утвержденный постановлением администрации Шенкурского муниципального района от 06.12.2021 года № </w:t>
      </w:r>
      <w:r w:rsidR="00F900DA">
        <w:rPr>
          <w:rStyle w:val="fontstyle01"/>
          <w:rFonts w:ascii="Times New Roman" w:hAnsi="Times New Roman" w:cs="Times New Roman"/>
          <w:b w:val="0"/>
        </w:rPr>
        <w:t>600</w:t>
      </w:r>
      <w:r w:rsidR="00DA1DDD">
        <w:rPr>
          <w:rStyle w:val="fontstyle01"/>
          <w:rFonts w:ascii="Times New Roman" w:hAnsi="Times New Roman" w:cs="Times New Roman"/>
          <w:b w:val="0"/>
        </w:rPr>
        <w:t xml:space="preserve">-па </w:t>
      </w:r>
      <w:r w:rsidR="00671D20">
        <w:rPr>
          <w:rStyle w:val="fontstyle01"/>
          <w:rFonts w:ascii="Times New Roman" w:hAnsi="Times New Roman" w:cs="Times New Roman"/>
          <w:b w:val="0"/>
        </w:rPr>
        <w:t xml:space="preserve">«Об утверждении перечня главных администраторов доходов бюджета муниципального образования </w:t>
      </w:r>
      <w:r w:rsidR="00970E85">
        <w:rPr>
          <w:rStyle w:val="fontstyle01"/>
          <w:rFonts w:ascii="Times New Roman" w:hAnsi="Times New Roman" w:cs="Times New Roman"/>
          <w:b w:val="0"/>
        </w:rPr>
        <w:t>«</w:t>
      </w:r>
      <w:r w:rsidR="00671D20">
        <w:rPr>
          <w:rStyle w:val="fontstyle01"/>
          <w:rFonts w:ascii="Times New Roman" w:hAnsi="Times New Roman" w:cs="Times New Roman"/>
          <w:b w:val="0"/>
        </w:rPr>
        <w:t>Шенкурск</w:t>
      </w:r>
      <w:r w:rsidR="00F900DA">
        <w:rPr>
          <w:rStyle w:val="fontstyle01"/>
          <w:rFonts w:ascii="Times New Roman" w:hAnsi="Times New Roman" w:cs="Times New Roman"/>
          <w:b w:val="0"/>
        </w:rPr>
        <w:t>ий муниципальный район</w:t>
      </w:r>
      <w:r w:rsidR="00970E85">
        <w:rPr>
          <w:rStyle w:val="fontstyle01"/>
          <w:rFonts w:ascii="Times New Roman" w:hAnsi="Times New Roman" w:cs="Times New Roman"/>
          <w:b w:val="0"/>
        </w:rPr>
        <w:t>»</w:t>
      </w:r>
      <w:r w:rsidR="00671D20">
        <w:rPr>
          <w:rStyle w:val="fontstyle01"/>
          <w:rFonts w:ascii="Times New Roman" w:hAnsi="Times New Roman" w:cs="Times New Roman"/>
          <w:b w:val="0"/>
        </w:rPr>
        <w:t xml:space="preserve"> изложить в новой редакции, согласно приложению к нас</w:t>
      </w:r>
      <w:r w:rsidR="008C3658">
        <w:rPr>
          <w:rStyle w:val="fontstyle01"/>
          <w:rFonts w:ascii="Times New Roman" w:hAnsi="Times New Roman" w:cs="Times New Roman"/>
          <w:b w:val="0"/>
        </w:rPr>
        <w:t>тоящему постановлению</w:t>
      </w:r>
      <w:r w:rsidR="008C3658" w:rsidRPr="008C3658">
        <w:rPr>
          <w:rStyle w:val="fontstyle01"/>
          <w:rFonts w:ascii="Times New Roman" w:hAnsi="Times New Roman" w:cs="Times New Roman"/>
          <w:b w:val="0"/>
        </w:rPr>
        <w:t>.</w:t>
      </w:r>
    </w:p>
    <w:p w:rsid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315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1D2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 xml:space="preserve">астоящее постановление </w:t>
      </w:r>
      <w:r w:rsidR="00671D20"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в информационном бюллетене «Шенкурский муниципальный вестник» и разместить на официальном сайте администрации Шенкурского муниципального района</w:t>
      </w:r>
      <w:r w:rsidR="00671D20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.</w:t>
      </w:r>
    </w:p>
    <w:p w:rsidR="00CF1571" w:rsidRP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F1571" w:rsidRPr="00CF1571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постановление вступает в силу с </w:t>
      </w:r>
      <w:r w:rsidR="00671D20">
        <w:rPr>
          <w:rFonts w:ascii="Times New Roman" w:hAnsi="Times New Roman" w:cs="Times New Roman"/>
          <w:color w:val="000000"/>
          <w:sz w:val="28"/>
          <w:szCs w:val="28"/>
        </w:rPr>
        <w:t>даты опубликования и применяется к правоотношениям, возникающим при составлении и исполнении бюджета муниципального образования «Шенкурск</w:t>
      </w:r>
      <w:r w:rsidR="00F900DA">
        <w:rPr>
          <w:rFonts w:ascii="Times New Roman" w:hAnsi="Times New Roman" w:cs="Times New Roman"/>
          <w:color w:val="000000"/>
          <w:sz w:val="28"/>
          <w:szCs w:val="28"/>
        </w:rPr>
        <w:t>ий муниципальный район</w:t>
      </w:r>
      <w:r w:rsidR="00970E8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71D20">
        <w:rPr>
          <w:rFonts w:ascii="Times New Roman" w:hAnsi="Times New Roman" w:cs="Times New Roman"/>
          <w:color w:val="000000"/>
          <w:sz w:val="28"/>
          <w:szCs w:val="28"/>
        </w:rPr>
        <w:t>, начиная с бюджета на 202</w:t>
      </w:r>
      <w:r w:rsidR="00F900DA">
        <w:rPr>
          <w:rFonts w:ascii="Times New Roman" w:hAnsi="Times New Roman" w:cs="Times New Roman"/>
          <w:color w:val="000000"/>
          <w:sz w:val="28"/>
          <w:szCs w:val="28"/>
        </w:rPr>
        <w:t>2 год и на плановый период 2023 и 2024 годов.</w:t>
      </w:r>
    </w:p>
    <w:p w:rsidR="006B6296" w:rsidRPr="00CF1571" w:rsidRDefault="006B6296" w:rsidP="00CF1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571" w:rsidRPr="006B6296" w:rsidRDefault="00E7315C" w:rsidP="006B629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F1571" w:rsidRPr="006D3843" w:rsidRDefault="008C3658" w:rsidP="009022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6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0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022C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022C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666DE"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407906" w:rsidRDefault="003C326D" w:rsidP="00CF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7906" w:rsidSect="00671D2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45B24"/>
    <w:multiLevelType w:val="hybridMultilevel"/>
    <w:tmpl w:val="793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17FF6"/>
    <w:rsid w:val="000307DB"/>
    <w:rsid w:val="0008728A"/>
    <w:rsid w:val="001A20FC"/>
    <w:rsid w:val="001D0F54"/>
    <w:rsid w:val="00221BDF"/>
    <w:rsid w:val="00232F39"/>
    <w:rsid w:val="002666DE"/>
    <w:rsid w:val="00277E80"/>
    <w:rsid w:val="0029070B"/>
    <w:rsid w:val="00353421"/>
    <w:rsid w:val="003645AA"/>
    <w:rsid w:val="00371CA5"/>
    <w:rsid w:val="003C326D"/>
    <w:rsid w:val="003C66A9"/>
    <w:rsid w:val="003D695B"/>
    <w:rsid w:val="003F1996"/>
    <w:rsid w:val="003F7614"/>
    <w:rsid w:val="004124C3"/>
    <w:rsid w:val="00417FF6"/>
    <w:rsid w:val="00424FAD"/>
    <w:rsid w:val="0044723A"/>
    <w:rsid w:val="004738A8"/>
    <w:rsid w:val="004C3FFE"/>
    <w:rsid w:val="004F15D9"/>
    <w:rsid w:val="0055614E"/>
    <w:rsid w:val="005A2389"/>
    <w:rsid w:val="00671D20"/>
    <w:rsid w:val="006A4A54"/>
    <w:rsid w:val="006B4B65"/>
    <w:rsid w:val="006B6296"/>
    <w:rsid w:val="007615AC"/>
    <w:rsid w:val="007D6FBA"/>
    <w:rsid w:val="008422FF"/>
    <w:rsid w:val="008578BB"/>
    <w:rsid w:val="00864998"/>
    <w:rsid w:val="00886129"/>
    <w:rsid w:val="008A4408"/>
    <w:rsid w:val="008A4643"/>
    <w:rsid w:val="008C3567"/>
    <w:rsid w:val="008C3658"/>
    <w:rsid w:val="009022CA"/>
    <w:rsid w:val="00932F0F"/>
    <w:rsid w:val="00963B3F"/>
    <w:rsid w:val="009662C4"/>
    <w:rsid w:val="00970E85"/>
    <w:rsid w:val="00981778"/>
    <w:rsid w:val="009A4A1E"/>
    <w:rsid w:val="00A07013"/>
    <w:rsid w:val="00A20C14"/>
    <w:rsid w:val="00A7022F"/>
    <w:rsid w:val="00AB1FC1"/>
    <w:rsid w:val="00AD1AEC"/>
    <w:rsid w:val="00C00AD0"/>
    <w:rsid w:val="00C12866"/>
    <w:rsid w:val="00C315D2"/>
    <w:rsid w:val="00CE6CF3"/>
    <w:rsid w:val="00CF1571"/>
    <w:rsid w:val="00CF403C"/>
    <w:rsid w:val="00D05E6E"/>
    <w:rsid w:val="00D12237"/>
    <w:rsid w:val="00D56E0B"/>
    <w:rsid w:val="00DA1DDD"/>
    <w:rsid w:val="00E1342B"/>
    <w:rsid w:val="00E411CE"/>
    <w:rsid w:val="00E72FD7"/>
    <w:rsid w:val="00E7315C"/>
    <w:rsid w:val="00E926F7"/>
    <w:rsid w:val="00F007D0"/>
    <w:rsid w:val="00F13384"/>
    <w:rsid w:val="00F26A7B"/>
    <w:rsid w:val="00F52DA1"/>
    <w:rsid w:val="00F737D2"/>
    <w:rsid w:val="00F900DA"/>
    <w:rsid w:val="00F9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17FF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7F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C3FFE"/>
    <w:pPr>
      <w:ind w:left="720"/>
      <w:contextualSpacing/>
    </w:pPr>
  </w:style>
  <w:style w:type="table" w:styleId="a4">
    <w:name w:val="Table Grid"/>
    <w:basedOn w:val="a1"/>
    <w:uiPriority w:val="59"/>
    <w:rsid w:val="003C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CE42-3B72-45C7-8942-7AB56B0E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TLukoshkova</cp:lastModifiedBy>
  <cp:revision>12</cp:revision>
  <cp:lastPrinted>2022-02-07T11:04:00Z</cp:lastPrinted>
  <dcterms:created xsi:type="dcterms:W3CDTF">2022-01-31T13:41:00Z</dcterms:created>
  <dcterms:modified xsi:type="dcterms:W3CDTF">2022-02-08T13:05:00Z</dcterms:modified>
</cp:coreProperties>
</file>